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E05" w:rsidRPr="00611E05" w:rsidRDefault="00611E05" w:rsidP="00611E05">
      <w:pPr>
        <w:tabs>
          <w:tab w:val="left" w:pos="851"/>
          <w:tab w:val="left" w:pos="1287"/>
        </w:tabs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Добрый день в ответ на Ваш Запрос предоставляем следующую информацию:</w:t>
      </w:r>
    </w:p>
    <w:p w:rsidR="00611E05" w:rsidRDefault="00611E05" w:rsidP="00611E0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Какие показатели (вещества) требуется определять при измерении химического фактора при реализации плана инструментальных измерений? (техническое задание, справочная информация; приложение 1 к договору)</w:t>
      </w:r>
    </w:p>
    <w:p w:rsidR="00611E05" w:rsidRDefault="00611E05" w:rsidP="00611E0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 -  Марганец в сварочных аэрозолях, алюминий и его соединения, серная кислота, дигидросульфид, хлороформ, пропан-2-он.</w:t>
      </w:r>
    </w:p>
    <w:p w:rsidR="00611E05" w:rsidRDefault="00611E05" w:rsidP="00611E05">
      <w:pPr>
        <w:jc w:val="both"/>
        <w:rPr>
          <w:rFonts w:ascii="Times New Roman" w:hAnsi="Times New Roman"/>
          <w:sz w:val="24"/>
          <w:szCs w:val="24"/>
        </w:rPr>
      </w:pPr>
    </w:p>
    <w:p w:rsidR="00611E05" w:rsidRDefault="00611E05" w:rsidP="00611E05">
      <w:pPr>
        <w:jc w:val="both"/>
      </w:pPr>
      <w:r>
        <w:rPr>
          <w:rFonts w:ascii="Times New Roman" w:hAnsi="Times New Roman"/>
          <w:sz w:val="24"/>
          <w:szCs w:val="24"/>
        </w:rPr>
        <w:t>2) Какая кратность проведения измерений химического фактора установлена: единоразово или в соответствии с классом опасности химического вещества? (техническое задание, справочная информация; приложение 1 к договору)</w:t>
      </w:r>
    </w:p>
    <w:p w:rsidR="00611E05" w:rsidRDefault="00611E05" w:rsidP="00611E05">
      <w:pPr>
        <w:jc w:val="both"/>
      </w:pPr>
      <w:r>
        <w:rPr>
          <w:rFonts w:ascii="Times New Roman" w:hAnsi="Times New Roman"/>
          <w:sz w:val="24"/>
          <w:szCs w:val="24"/>
        </w:rPr>
        <w:t>Ответ -   Единоразово.</w:t>
      </w:r>
    </w:p>
    <w:p w:rsidR="00611E05" w:rsidRDefault="00611E05" w:rsidP="00611E05">
      <w:pPr>
        <w:jc w:val="both"/>
        <w:rPr>
          <w:rFonts w:ascii="Times New Roman" w:hAnsi="Times New Roman"/>
          <w:sz w:val="24"/>
          <w:szCs w:val="24"/>
        </w:rPr>
      </w:pPr>
    </w:p>
    <w:p w:rsidR="00611E05" w:rsidRDefault="00611E05" w:rsidP="00611E05">
      <w:pPr>
        <w:jc w:val="both"/>
      </w:pPr>
      <w:r>
        <w:rPr>
          <w:rFonts w:ascii="Times New Roman" w:hAnsi="Times New Roman"/>
          <w:sz w:val="24"/>
          <w:szCs w:val="24"/>
        </w:rPr>
        <w:t>3) Какие показатели требуется определять при измерении биологического фактора при реализации плана инструментальных измерений? (техническое задание, справочная информация; приложение 1 к договору)</w:t>
      </w:r>
    </w:p>
    <w:p w:rsidR="00611E05" w:rsidRDefault="00611E05" w:rsidP="00611E05">
      <w:pPr>
        <w:jc w:val="both"/>
      </w:pPr>
      <w:r>
        <w:rPr>
          <w:rFonts w:ascii="Times New Roman" w:hAnsi="Times New Roman"/>
          <w:sz w:val="24"/>
          <w:szCs w:val="24"/>
        </w:rPr>
        <w:t>Ответ -   Общее микробное число в воздухе помещений.</w:t>
      </w:r>
    </w:p>
    <w:sectPr w:rsidR="00611E05" w:rsidSect="006226ED">
      <w:pgSz w:w="11906" w:h="16838"/>
      <w:pgMar w:top="1134" w:right="1134" w:bottom="1134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6ED" w:rsidRDefault="006226ED" w:rsidP="006226ED">
      <w:r>
        <w:separator/>
      </w:r>
    </w:p>
  </w:endnote>
  <w:endnote w:type="continuationSeparator" w:id="0">
    <w:p w:rsidR="006226ED" w:rsidRDefault="006226ED" w:rsidP="00622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6ED" w:rsidRDefault="00611E05">
      <w:r>
        <w:separator/>
      </w:r>
    </w:p>
  </w:footnote>
  <w:footnote w:type="continuationSeparator" w:id="0">
    <w:p w:rsidR="006226ED" w:rsidRDefault="00611E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6ED"/>
    <w:rsid w:val="00611E05"/>
    <w:rsid w:val="00622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37"/>
    <w:rPr>
      <w:rFonts w:ascii="Verdana" w:hAnsi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qFormat/>
    <w:rsid w:val="00430537"/>
  </w:style>
  <w:style w:type="character" w:customStyle="1" w:styleId="a4">
    <w:name w:val="Привязка сноски"/>
    <w:rsid w:val="006226ED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430537"/>
    <w:rPr>
      <w:rFonts w:cs="Times New Roman"/>
      <w:vertAlign w:val="superscript"/>
    </w:rPr>
  </w:style>
  <w:style w:type="character" w:customStyle="1" w:styleId="a5">
    <w:name w:val="Символ сноски"/>
    <w:qFormat/>
    <w:rsid w:val="006226ED"/>
  </w:style>
  <w:style w:type="character" w:customStyle="1" w:styleId="a6">
    <w:name w:val="Привязка концевой сноски"/>
    <w:rsid w:val="006226ED"/>
    <w:rPr>
      <w:vertAlign w:val="superscript"/>
    </w:rPr>
  </w:style>
  <w:style w:type="character" w:customStyle="1" w:styleId="a7">
    <w:name w:val="Символ концевой сноски"/>
    <w:qFormat/>
    <w:rsid w:val="006226ED"/>
  </w:style>
  <w:style w:type="paragraph" w:customStyle="1" w:styleId="a8">
    <w:name w:val="Заголовок"/>
    <w:basedOn w:val="a"/>
    <w:next w:val="a9"/>
    <w:qFormat/>
    <w:rsid w:val="006226E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6226ED"/>
    <w:pPr>
      <w:spacing w:after="140" w:line="276" w:lineRule="auto"/>
    </w:pPr>
  </w:style>
  <w:style w:type="paragraph" w:styleId="aa">
    <w:name w:val="List"/>
    <w:basedOn w:val="a9"/>
    <w:rsid w:val="006226ED"/>
    <w:rPr>
      <w:rFonts w:cs="Arial"/>
    </w:rPr>
  </w:style>
  <w:style w:type="paragraph" w:customStyle="1" w:styleId="Caption">
    <w:name w:val="Caption"/>
    <w:basedOn w:val="a"/>
    <w:qFormat/>
    <w:rsid w:val="006226E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6226ED"/>
    <w:pPr>
      <w:suppressLineNumbers/>
    </w:pPr>
    <w:rPr>
      <w:rFonts w:cs="Arial"/>
    </w:rPr>
  </w:style>
  <w:style w:type="paragraph" w:customStyle="1" w:styleId="FootnoteText">
    <w:name w:val="Footnote Text"/>
    <w:basedOn w:val="a"/>
    <w:uiPriority w:val="99"/>
    <w:rsid w:val="00430537"/>
    <w:rPr>
      <w:rFonts w:ascii="Times New Roman" w:hAnsi="Times New Roman"/>
    </w:rPr>
  </w:style>
  <w:style w:type="paragraph" w:styleId="ac">
    <w:name w:val="List Paragraph"/>
    <w:basedOn w:val="a"/>
    <w:uiPriority w:val="34"/>
    <w:qFormat/>
    <w:rsid w:val="00BC0E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758</Characters>
  <Application>Microsoft Office Word</Application>
  <DocSecurity>0</DocSecurity>
  <Lines>6</Lines>
  <Paragraphs>1</Paragraphs>
  <ScaleCrop>false</ScaleCrop>
  <Company>Microsoft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Злотников Кирилл Эдуардович</dc:creator>
  <dc:description/>
  <cp:lastModifiedBy>mPenkova</cp:lastModifiedBy>
  <cp:revision>5</cp:revision>
  <dcterms:created xsi:type="dcterms:W3CDTF">2022-11-14T10:01:00Z</dcterms:created>
  <dcterms:modified xsi:type="dcterms:W3CDTF">2022-11-16T08:55:00Z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